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7154" w:rsidRPr="00841FD9" w:rsidRDefault="006E7154" w:rsidP="006E7154">
      <w:pPr>
        <w:spacing w:after="0"/>
        <w:jc w:val="center"/>
        <w:rPr>
          <w:rFonts w:ascii="Arial Black" w:hAnsi="Arial Black" w:cs="Times New Roman"/>
          <w:b/>
          <w:sz w:val="24"/>
        </w:rPr>
      </w:pPr>
      <w:r w:rsidRPr="00841FD9">
        <w:rPr>
          <w:rFonts w:ascii="Arial Black" w:hAnsi="Arial Black" w:cs="Times New Roman"/>
          <w:b/>
          <w:sz w:val="24"/>
        </w:rPr>
        <w:t>Village of Mapleton</w:t>
      </w:r>
    </w:p>
    <w:p w:rsidR="006E7154" w:rsidRPr="00841FD9" w:rsidRDefault="00595A70" w:rsidP="006E7154">
      <w:pPr>
        <w:spacing w:after="0"/>
        <w:jc w:val="center"/>
        <w:rPr>
          <w:rFonts w:ascii="Arial Black" w:hAnsi="Arial Black" w:cs="Times New Roman"/>
          <w:b/>
          <w:sz w:val="24"/>
        </w:rPr>
      </w:pPr>
      <w:r>
        <w:rPr>
          <w:rFonts w:ascii="Arial Black" w:hAnsi="Arial Black" w:cs="Times New Roman"/>
          <w:b/>
          <w:sz w:val="24"/>
        </w:rPr>
        <w:t xml:space="preserve">WATER COMMITTEE </w:t>
      </w:r>
      <w:r w:rsidR="006E7154" w:rsidRPr="00841FD9">
        <w:rPr>
          <w:rFonts w:ascii="Arial Black" w:hAnsi="Arial Black" w:cs="Times New Roman"/>
          <w:b/>
          <w:sz w:val="24"/>
        </w:rPr>
        <w:t xml:space="preserve">MEETING </w:t>
      </w:r>
      <w:r w:rsidR="00717C57">
        <w:rPr>
          <w:rFonts w:ascii="Arial Black" w:hAnsi="Arial Black" w:cs="Times New Roman"/>
          <w:b/>
          <w:sz w:val="24"/>
        </w:rPr>
        <w:t>MINUTES</w:t>
      </w:r>
    </w:p>
    <w:p w:rsidR="007720AC" w:rsidRDefault="006E7154" w:rsidP="00595A70">
      <w:pPr>
        <w:spacing w:after="0"/>
        <w:jc w:val="center"/>
        <w:rPr>
          <w:rFonts w:cs="Times New Roman"/>
        </w:rPr>
      </w:pPr>
      <w:r w:rsidRPr="00841FD9">
        <w:rPr>
          <w:rFonts w:cs="Times New Roman"/>
        </w:rPr>
        <w:t>Mapleton Village Hall</w:t>
      </w:r>
    </w:p>
    <w:p w:rsidR="00595A70" w:rsidRDefault="006E7154" w:rsidP="00595A70">
      <w:pPr>
        <w:spacing w:after="0"/>
        <w:jc w:val="center"/>
        <w:rPr>
          <w:rFonts w:cs="Times New Roman"/>
        </w:rPr>
      </w:pPr>
      <w:r w:rsidRPr="00841FD9">
        <w:rPr>
          <w:rFonts w:cs="Times New Roman"/>
        </w:rPr>
        <w:t xml:space="preserve"> 8524 Main St</w:t>
      </w:r>
    </w:p>
    <w:p w:rsidR="006E7154" w:rsidRPr="00595A70" w:rsidRDefault="007720AC" w:rsidP="002A095D">
      <w:pPr>
        <w:spacing w:after="0"/>
        <w:jc w:val="center"/>
        <w:rPr>
          <w:rFonts w:cs="Times New Roman"/>
        </w:rPr>
      </w:pPr>
      <w:r>
        <w:rPr>
          <w:rFonts w:cs="Times New Roman"/>
        </w:rPr>
        <w:t xml:space="preserve">23 May 2018 at </w:t>
      </w:r>
      <w:r w:rsidR="00112606">
        <w:rPr>
          <w:rFonts w:cs="Times New Roman"/>
        </w:rPr>
        <w:t>12 Noon</w:t>
      </w:r>
    </w:p>
    <w:p w:rsidR="006E7154" w:rsidRDefault="006E13C4" w:rsidP="00FF0031">
      <w:pPr>
        <w:pStyle w:val="ListParagraph"/>
        <w:numPr>
          <w:ilvl w:val="0"/>
          <w:numId w:val="1"/>
        </w:numPr>
        <w:spacing w:before="100" w:beforeAutospacing="1" w:after="240"/>
        <w:rPr>
          <w:rFonts w:ascii="Arial Black" w:hAnsi="Arial Black" w:cs="Times New Roman"/>
          <w:b/>
          <w:sz w:val="24"/>
          <w:szCs w:val="24"/>
        </w:rPr>
      </w:pPr>
      <w:r>
        <w:rPr>
          <w:rFonts w:ascii="Arial Black" w:hAnsi="Arial Black" w:cs="Times New Roman"/>
          <w:b/>
          <w:sz w:val="24"/>
          <w:szCs w:val="24"/>
        </w:rPr>
        <w:t xml:space="preserve">Call to Order </w:t>
      </w:r>
      <w:r w:rsidR="00F73122">
        <w:rPr>
          <w:rFonts w:ascii="Arial Black" w:hAnsi="Arial Black" w:cs="Times New Roman"/>
          <w:b/>
          <w:sz w:val="24"/>
          <w:szCs w:val="24"/>
        </w:rPr>
        <w:t>at 12:01by Chair, Harvey Stidham</w:t>
      </w:r>
      <w:r w:rsidR="0098213D">
        <w:rPr>
          <w:rFonts w:ascii="Arial Black" w:hAnsi="Arial Black" w:cs="Times New Roman"/>
          <w:b/>
          <w:sz w:val="24"/>
          <w:szCs w:val="24"/>
        </w:rPr>
        <w:br/>
      </w:r>
    </w:p>
    <w:p w:rsidR="00DE18A4" w:rsidRPr="00FF0031" w:rsidRDefault="00DE18A4" w:rsidP="00FF0031">
      <w:pPr>
        <w:pStyle w:val="ListParagraph"/>
        <w:numPr>
          <w:ilvl w:val="0"/>
          <w:numId w:val="1"/>
        </w:numPr>
        <w:spacing w:before="100" w:beforeAutospacing="1" w:after="240"/>
        <w:rPr>
          <w:rFonts w:ascii="Arial Black" w:hAnsi="Arial Black" w:cs="Times New Roman"/>
          <w:b/>
          <w:sz w:val="24"/>
          <w:szCs w:val="24"/>
        </w:rPr>
      </w:pPr>
      <w:r>
        <w:rPr>
          <w:rFonts w:ascii="Arial Black" w:hAnsi="Arial Black" w:cs="Times New Roman"/>
          <w:b/>
          <w:sz w:val="24"/>
          <w:szCs w:val="24"/>
        </w:rPr>
        <w:t>Pledge of Allegiance</w:t>
      </w:r>
      <w:r w:rsidR="0098213D">
        <w:rPr>
          <w:rFonts w:ascii="Arial Black" w:hAnsi="Arial Black" w:cs="Times New Roman"/>
          <w:b/>
          <w:sz w:val="24"/>
          <w:szCs w:val="24"/>
        </w:rPr>
        <w:br/>
      </w:r>
    </w:p>
    <w:p w:rsidR="00223DE5" w:rsidRPr="00223DE5" w:rsidRDefault="006E7154" w:rsidP="00FF0031">
      <w:pPr>
        <w:pStyle w:val="ListParagraph"/>
        <w:numPr>
          <w:ilvl w:val="0"/>
          <w:numId w:val="1"/>
        </w:numPr>
        <w:spacing w:before="100" w:beforeAutospacing="1" w:after="240"/>
        <w:rPr>
          <w:rFonts w:ascii="Arial Black" w:hAnsi="Arial Black" w:cs="Times New Roman"/>
          <w:b/>
          <w:sz w:val="24"/>
          <w:szCs w:val="24"/>
        </w:rPr>
      </w:pPr>
      <w:r w:rsidRPr="00FF0031">
        <w:rPr>
          <w:rFonts w:ascii="Arial Black" w:hAnsi="Arial Black" w:cs="Times New Roman"/>
          <w:b/>
          <w:sz w:val="24"/>
          <w:szCs w:val="24"/>
        </w:rPr>
        <w:t>Roll Call</w:t>
      </w:r>
      <w:r w:rsidR="00F73122">
        <w:rPr>
          <w:rFonts w:ascii="Arial Black" w:hAnsi="Arial Black" w:cs="Times New Roman"/>
          <w:b/>
          <w:sz w:val="24"/>
          <w:szCs w:val="24"/>
        </w:rPr>
        <w:t xml:space="preserve">:  </w:t>
      </w:r>
      <w:r w:rsidR="00223DE5">
        <w:rPr>
          <w:rFonts w:ascii="Arial Black" w:hAnsi="Arial Black" w:cs="Times New Roman"/>
          <w:b/>
          <w:sz w:val="24"/>
          <w:szCs w:val="24"/>
        </w:rPr>
        <w:br/>
      </w:r>
      <w:r w:rsidR="00223DE5">
        <w:rPr>
          <w:rFonts w:cstheme="minorHAnsi"/>
          <w:sz w:val="24"/>
          <w:szCs w:val="24"/>
        </w:rPr>
        <w:t xml:space="preserve">Clerk called role:  Present were trustees, </w:t>
      </w:r>
      <w:r w:rsidR="00F73122" w:rsidRPr="00223DE5">
        <w:rPr>
          <w:rFonts w:cstheme="minorHAnsi"/>
          <w:sz w:val="24"/>
          <w:szCs w:val="24"/>
        </w:rPr>
        <w:t>Mike Beecham; Mark Brining and Harvey Stidham</w:t>
      </w:r>
    </w:p>
    <w:p w:rsidR="006E7154" w:rsidRPr="00223DE5" w:rsidRDefault="00223DE5" w:rsidP="00223DE5">
      <w:pPr>
        <w:pStyle w:val="ListParagraph"/>
        <w:spacing w:before="100" w:beforeAutospacing="1" w:after="240"/>
        <w:ind w:left="360"/>
        <w:rPr>
          <w:rFonts w:cstheme="minorHAnsi"/>
          <w:sz w:val="24"/>
          <w:szCs w:val="24"/>
        </w:rPr>
      </w:pPr>
      <w:r w:rsidRPr="00223DE5">
        <w:rPr>
          <w:rFonts w:cstheme="minorHAnsi"/>
          <w:sz w:val="24"/>
          <w:szCs w:val="24"/>
        </w:rPr>
        <w:t>Also present was clerk, Patricia Briggs.</w:t>
      </w:r>
      <w:r w:rsidR="0098213D" w:rsidRPr="00223DE5">
        <w:rPr>
          <w:rFonts w:cstheme="minorHAnsi"/>
          <w:sz w:val="24"/>
          <w:szCs w:val="24"/>
        </w:rPr>
        <w:br/>
      </w:r>
    </w:p>
    <w:p w:rsidR="00DE18A4" w:rsidRDefault="00DE18A4" w:rsidP="00FF0031">
      <w:pPr>
        <w:pStyle w:val="ListParagraph"/>
        <w:numPr>
          <w:ilvl w:val="0"/>
          <w:numId w:val="1"/>
        </w:numPr>
        <w:spacing w:before="100" w:beforeAutospacing="1" w:after="240"/>
        <w:rPr>
          <w:rFonts w:ascii="Arial Black" w:hAnsi="Arial Black" w:cs="Times New Roman"/>
          <w:b/>
          <w:sz w:val="24"/>
          <w:szCs w:val="24"/>
        </w:rPr>
      </w:pPr>
      <w:r>
        <w:rPr>
          <w:rFonts w:ascii="Arial Black" w:hAnsi="Arial Black" w:cs="Times New Roman"/>
          <w:b/>
          <w:sz w:val="24"/>
          <w:szCs w:val="24"/>
        </w:rPr>
        <w:t>Subjects:</w:t>
      </w:r>
    </w:p>
    <w:p w:rsidR="00DE18A4" w:rsidRPr="00223DE5" w:rsidRDefault="007720AC" w:rsidP="00DE18A4">
      <w:pPr>
        <w:pStyle w:val="ListParagraph"/>
        <w:numPr>
          <w:ilvl w:val="1"/>
          <w:numId w:val="1"/>
        </w:numPr>
        <w:spacing w:before="100" w:beforeAutospacing="1" w:after="240"/>
        <w:rPr>
          <w:rFonts w:cs="Times New Roman"/>
          <w:sz w:val="24"/>
          <w:szCs w:val="24"/>
        </w:rPr>
      </w:pPr>
      <w:r w:rsidRPr="00223DE5">
        <w:rPr>
          <w:rFonts w:cs="Times New Roman"/>
          <w:sz w:val="24"/>
          <w:szCs w:val="24"/>
        </w:rPr>
        <w:t>Mapleton Inn (Fritz)</w:t>
      </w:r>
      <w:r w:rsidR="00F73122" w:rsidRPr="00223DE5">
        <w:rPr>
          <w:rFonts w:cs="Times New Roman"/>
          <w:sz w:val="24"/>
          <w:szCs w:val="24"/>
        </w:rPr>
        <w:t xml:space="preserve"> Update:  </w:t>
      </w:r>
      <w:r w:rsidR="00223DE5">
        <w:rPr>
          <w:rFonts w:cs="Times New Roman"/>
          <w:sz w:val="24"/>
          <w:szCs w:val="24"/>
        </w:rPr>
        <w:t xml:space="preserve">Fritz stated he has 6 </w:t>
      </w:r>
      <w:r w:rsidR="00F73122" w:rsidRPr="00223DE5">
        <w:rPr>
          <w:rFonts w:cs="Times New Roman"/>
          <w:sz w:val="24"/>
          <w:szCs w:val="24"/>
        </w:rPr>
        <w:t xml:space="preserve">more inches to go </w:t>
      </w:r>
      <w:r w:rsidR="00223DE5">
        <w:rPr>
          <w:rFonts w:cs="Times New Roman"/>
          <w:sz w:val="24"/>
          <w:szCs w:val="24"/>
        </w:rPr>
        <w:t xml:space="preserve">and he </w:t>
      </w:r>
      <w:r w:rsidR="00F73122" w:rsidRPr="00223DE5">
        <w:rPr>
          <w:rFonts w:cs="Times New Roman"/>
          <w:sz w:val="24"/>
          <w:szCs w:val="24"/>
        </w:rPr>
        <w:t>will be at the 5’ limit.  He isn’t sure how deep the line is</w:t>
      </w:r>
      <w:r w:rsidR="00223DE5">
        <w:rPr>
          <w:rFonts w:cs="Times New Roman"/>
          <w:sz w:val="24"/>
          <w:szCs w:val="24"/>
        </w:rPr>
        <w:t xml:space="preserve"> and his</w:t>
      </w:r>
      <w:r w:rsidR="00F73122" w:rsidRPr="00223DE5">
        <w:rPr>
          <w:rFonts w:cs="Times New Roman"/>
          <w:sz w:val="24"/>
          <w:szCs w:val="24"/>
        </w:rPr>
        <w:t xml:space="preserve"> drawings don’t’ show.  Harvey </w:t>
      </w:r>
      <w:r w:rsidR="00223DE5">
        <w:rPr>
          <w:rFonts w:cs="Times New Roman"/>
          <w:sz w:val="24"/>
          <w:szCs w:val="24"/>
        </w:rPr>
        <w:t xml:space="preserve">stated that he </w:t>
      </w:r>
      <w:r w:rsidR="00F73122" w:rsidRPr="00223DE5">
        <w:rPr>
          <w:rFonts w:cs="Times New Roman"/>
          <w:sz w:val="24"/>
          <w:szCs w:val="24"/>
        </w:rPr>
        <w:t xml:space="preserve">wants to update </w:t>
      </w:r>
      <w:r w:rsidR="00223DE5">
        <w:rPr>
          <w:rFonts w:cs="Times New Roman"/>
          <w:sz w:val="24"/>
          <w:szCs w:val="24"/>
        </w:rPr>
        <w:t xml:space="preserve">all water lines and water meters </w:t>
      </w:r>
      <w:r w:rsidR="00F73122" w:rsidRPr="00223DE5">
        <w:rPr>
          <w:rFonts w:cs="Times New Roman"/>
          <w:sz w:val="24"/>
          <w:szCs w:val="24"/>
        </w:rPr>
        <w:t xml:space="preserve">with GPS </w:t>
      </w:r>
      <w:r w:rsidR="00223DE5">
        <w:rPr>
          <w:rFonts w:cs="Times New Roman"/>
          <w:sz w:val="24"/>
          <w:szCs w:val="24"/>
        </w:rPr>
        <w:t>locations</w:t>
      </w:r>
      <w:r w:rsidR="00F73122" w:rsidRPr="00223DE5">
        <w:rPr>
          <w:rFonts w:cs="Times New Roman"/>
          <w:sz w:val="24"/>
          <w:szCs w:val="24"/>
        </w:rPr>
        <w:t xml:space="preserve">.  No timeline to Mark because they aren’t putting anything in that place.  They won’t be using the water and more than likely won’t connect to it again.  Fritz got the transmitter with wires connected is in the back room.  They will give us back the hydrant as they have no need for it.  They will need to turn it back into farm land but not sure what that needs to happen though.  It is zoned commercial </w:t>
      </w:r>
      <w:proofErr w:type="gramStart"/>
      <w:r w:rsidR="00F73122" w:rsidRPr="00223DE5">
        <w:rPr>
          <w:rFonts w:cs="Times New Roman"/>
          <w:sz w:val="24"/>
          <w:szCs w:val="24"/>
        </w:rPr>
        <w:t>at this time</w:t>
      </w:r>
      <w:proofErr w:type="gramEnd"/>
      <w:r w:rsidR="00F73122" w:rsidRPr="00223DE5">
        <w:rPr>
          <w:rFonts w:cs="Times New Roman"/>
          <w:sz w:val="24"/>
          <w:szCs w:val="24"/>
        </w:rPr>
        <w:t>.</w:t>
      </w:r>
    </w:p>
    <w:p w:rsidR="007720AC" w:rsidRPr="00001553" w:rsidRDefault="007720AC" w:rsidP="007720AC">
      <w:pPr>
        <w:pStyle w:val="ListParagraph"/>
        <w:spacing w:before="100" w:beforeAutospacing="1" w:after="240"/>
        <w:ind w:left="1440"/>
        <w:rPr>
          <w:rFonts w:cs="Times New Roman"/>
          <w:b/>
          <w:sz w:val="24"/>
          <w:szCs w:val="24"/>
        </w:rPr>
      </w:pPr>
    </w:p>
    <w:p w:rsidR="002374C3" w:rsidRPr="00223DE5" w:rsidRDefault="007720AC" w:rsidP="007720AC">
      <w:pPr>
        <w:pStyle w:val="ListParagraph"/>
        <w:numPr>
          <w:ilvl w:val="0"/>
          <w:numId w:val="1"/>
        </w:numPr>
        <w:spacing w:before="100" w:beforeAutospacing="1" w:after="240"/>
        <w:rPr>
          <w:rFonts w:cstheme="minorHAnsi"/>
          <w:sz w:val="24"/>
          <w:szCs w:val="24"/>
        </w:rPr>
      </w:pPr>
      <w:r>
        <w:rPr>
          <w:rFonts w:ascii="Arial Black" w:hAnsi="Arial Black" w:cs="Times New Roman"/>
          <w:b/>
          <w:sz w:val="24"/>
          <w:szCs w:val="24"/>
        </w:rPr>
        <w:t>New Business</w:t>
      </w:r>
      <w:r w:rsidR="00F73122">
        <w:rPr>
          <w:rFonts w:ascii="Arial Black" w:hAnsi="Arial Black" w:cs="Times New Roman"/>
          <w:b/>
          <w:sz w:val="24"/>
          <w:szCs w:val="24"/>
        </w:rPr>
        <w:br/>
      </w:r>
      <w:r w:rsidR="00F73122" w:rsidRPr="00223DE5">
        <w:rPr>
          <w:rFonts w:cstheme="minorHAnsi"/>
          <w:sz w:val="24"/>
          <w:szCs w:val="24"/>
        </w:rPr>
        <w:t xml:space="preserve">Haven’t done anything with the bids for the water tower.  It will be done in next year’s budget.  Mike:  It can be scheduled and the budget can be amended if the board approves from savings.  Should be done in the summertime so weather is dry.  Mark says Stan may need to be involved.  There is $1200 charge to examine it on the inside.  Fritz. There is a ring around the center of the tank that is rusty but the rest is in good shape.  </w:t>
      </w:r>
      <w:proofErr w:type="gramStart"/>
      <w:r w:rsidR="00F73122" w:rsidRPr="00223DE5">
        <w:rPr>
          <w:rFonts w:cstheme="minorHAnsi"/>
          <w:sz w:val="24"/>
          <w:szCs w:val="24"/>
        </w:rPr>
        <w:t>Has to</w:t>
      </w:r>
      <w:proofErr w:type="gramEnd"/>
      <w:r w:rsidR="00F73122" w:rsidRPr="00223DE5">
        <w:rPr>
          <w:rFonts w:cstheme="minorHAnsi"/>
          <w:sz w:val="24"/>
          <w:szCs w:val="24"/>
        </w:rPr>
        <w:t xml:space="preserve"> be coordinated with the </w:t>
      </w:r>
      <w:proofErr w:type="spellStart"/>
      <w:r w:rsidR="00F73122" w:rsidRPr="00223DE5">
        <w:rPr>
          <w:rFonts w:cstheme="minorHAnsi"/>
          <w:sz w:val="24"/>
          <w:szCs w:val="24"/>
        </w:rPr>
        <w:t>carthodic</w:t>
      </w:r>
      <w:proofErr w:type="spellEnd"/>
      <w:r w:rsidR="00F73122" w:rsidRPr="00223DE5">
        <w:rPr>
          <w:rFonts w:cstheme="minorHAnsi"/>
          <w:sz w:val="24"/>
          <w:szCs w:val="24"/>
        </w:rPr>
        <w:t xml:space="preserve"> protection replacement and the painting/repair to the tower.  Mark:  Maybe have Stan run the bids for painters.  We will be using </w:t>
      </w:r>
      <w:proofErr w:type="spellStart"/>
      <w:r w:rsidR="00F73122" w:rsidRPr="00223DE5">
        <w:rPr>
          <w:rFonts w:cstheme="minorHAnsi"/>
          <w:sz w:val="24"/>
          <w:szCs w:val="24"/>
        </w:rPr>
        <w:t>Corrpro</w:t>
      </w:r>
      <w:proofErr w:type="spellEnd"/>
      <w:r w:rsidR="00F73122" w:rsidRPr="00223DE5">
        <w:rPr>
          <w:rFonts w:cstheme="minorHAnsi"/>
          <w:sz w:val="24"/>
          <w:szCs w:val="24"/>
        </w:rPr>
        <w:t xml:space="preserve"> for the </w:t>
      </w:r>
      <w:proofErr w:type="spellStart"/>
      <w:r w:rsidR="00F73122" w:rsidRPr="00223DE5">
        <w:rPr>
          <w:rFonts w:cstheme="minorHAnsi"/>
          <w:sz w:val="24"/>
          <w:szCs w:val="24"/>
        </w:rPr>
        <w:t>carthodic</w:t>
      </w:r>
      <w:proofErr w:type="spellEnd"/>
      <w:r w:rsidR="00F73122" w:rsidRPr="00223DE5">
        <w:rPr>
          <w:rFonts w:cstheme="minorHAnsi"/>
          <w:sz w:val="24"/>
          <w:szCs w:val="24"/>
        </w:rPr>
        <w:t xml:space="preserve"> since we’ve used them previously. </w:t>
      </w:r>
    </w:p>
    <w:p w:rsidR="002374C3" w:rsidRPr="00223DE5" w:rsidRDefault="002374C3" w:rsidP="002374C3">
      <w:pPr>
        <w:spacing w:before="100" w:beforeAutospacing="1" w:after="240"/>
        <w:rPr>
          <w:rFonts w:cstheme="minorHAnsi"/>
          <w:sz w:val="24"/>
          <w:szCs w:val="24"/>
        </w:rPr>
      </w:pPr>
      <w:r w:rsidRPr="00223DE5">
        <w:rPr>
          <w:rFonts w:cstheme="minorHAnsi"/>
          <w:sz w:val="24"/>
          <w:szCs w:val="24"/>
        </w:rPr>
        <w:t>Jeff is finishing up the removal of stuff to the tower but his truck broke down so he has been delayed.</w:t>
      </w:r>
    </w:p>
    <w:p w:rsidR="002374C3" w:rsidRPr="00223DE5" w:rsidRDefault="002374C3" w:rsidP="002374C3">
      <w:pPr>
        <w:spacing w:before="100" w:beforeAutospacing="1" w:after="240"/>
        <w:rPr>
          <w:rFonts w:cstheme="minorHAnsi"/>
          <w:sz w:val="24"/>
          <w:szCs w:val="24"/>
        </w:rPr>
      </w:pPr>
      <w:r w:rsidRPr="00223DE5">
        <w:rPr>
          <w:rFonts w:cstheme="minorHAnsi"/>
          <w:sz w:val="24"/>
          <w:szCs w:val="24"/>
        </w:rPr>
        <w:lastRenderedPageBreak/>
        <w:t xml:space="preserve">Tony </w:t>
      </w:r>
      <w:proofErr w:type="spellStart"/>
      <w:r w:rsidRPr="00223DE5">
        <w:rPr>
          <w:rFonts w:cstheme="minorHAnsi"/>
          <w:sz w:val="24"/>
          <w:szCs w:val="24"/>
        </w:rPr>
        <w:t>Segree</w:t>
      </w:r>
      <w:proofErr w:type="spellEnd"/>
      <w:r w:rsidRPr="00223DE5">
        <w:rPr>
          <w:rFonts w:cstheme="minorHAnsi"/>
          <w:sz w:val="24"/>
          <w:szCs w:val="24"/>
        </w:rPr>
        <w:t>, culvert is too big as it’s going to stick up too high and wondering if we have a 10” one instead.  Harvey will ver</w:t>
      </w:r>
      <w:bookmarkStart w:id="0" w:name="_GoBack"/>
      <w:bookmarkEnd w:id="0"/>
      <w:r w:rsidRPr="00223DE5">
        <w:rPr>
          <w:rFonts w:cstheme="minorHAnsi"/>
          <w:sz w:val="24"/>
          <w:szCs w:val="24"/>
        </w:rPr>
        <w:t>ify if a 10 or 12” would work better than the 15”.  Mark could order one and have it delivered to his address.  Fritz the large ones were for First Street on the other side of Spring Street. 50”?</w:t>
      </w:r>
    </w:p>
    <w:p w:rsidR="007720AC" w:rsidRPr="00223DE5" w:rsidRDefault="002374C3" w:rsidP="002374C3">
      <w:pPr>
        <w:spacing w:before="100" w:beforeAutospacing="1" w:after="240"/>
        <w:rPr>
          <w:rFonts w:cstheme="minorHAnsi"/>
          <w:sz w:val="24"/>
          <w:szCs w:val="24"/>
        </w:rPr>
      </w:pPr>
      <w:r w:rsidRPr="00223DE5">
        <w:rPr>
          <w:rFonts w:cstheme="minorHAnsi"/>
          <w:sz w:val="24"/>
          <w:szCs w:val="24"/>
        </w:rPr>
        <w:t>Mike:  Water Clerk taking on another employee.  Suggest it as taking on another employee as a water clerk.</w:t>
      </w:r>
    </w:p>
    <w:p w:rsidR="002374C3" w:rsidRPr="00223DE5" w:rsidRDefault="002374C3" w:rsidP="002374C3">
      <w:pPr>
        <w:spacing w:before="100" w:beforeAutospacing="1" w:after="240"/>
        <w:rPr>
          <w:rFonts w:cstheme="minorHAnsi"/>
          <w:sz w:val="24"/>
          <w:szCs w:val="24"/>
        </w:rPr>
      </w:pPr>
      <w:r w:rsidRPr="00223DE5">
        <w:rPr>
          <w:rFonts w:cstheme="minorHAnsi"/>
          <w:sz w:val="24"/>
          <w:szCs w:val="24"/>
        </w:rPr>
        <w:t>Harvey read the motion.  Mark seconded.   Unanimous</w:t>
      </w:r>
    </w:p>
    <w:p w:rsidR="002374C3" w:rsidRDefault="007720AC" w:rsidP="007720AC">
      <w:pPr>
        <w:pStyle w:val="ListParagraph"/>
        <w:numPr>
          <w:ilvl w:val="0"/>
          <w:numId w:val="1"/>
        </w:numPr>
        <w:spacing w:before="100" w:beforeAutospacing="1" w:after="240"/>
        <w:rPr>
          <w:rFonts w:ascii="Arial Black" w:hAnsi="Arial Black" w:cs="Times New Roman"/>
          <w:b/>
          <w:sz w:val="24"/>
          <w:szCs w:val="24"/>
        </w:rPr>
      </w:pPr>
      <w:r>
        <w:rPr>
          <w:rFonts w:ascii="Arial Black" w:hAnsi="Arial Black" w:cs="Times New Roman"/>
          <w:b/>
          <w:sz w:val="24"/>
          <w:szCs w:val="24"/>
        </w:rPr>
        <w:t>Adjourn Open Meeting</w:t>
      </w:r>
      <w:r w:rsidR="002374C3">
        <w:rPr>
          <w:rFonts w:ascii="Arial Black" w:hAnsi="Arial Black" w:cs="Times New Roman"/>
          <w:b/>
          <w:sz w:val="24"/>
          <w:szCs w:val="24"/>
        </w:rPr>
        <w:t xml:space="preserve"> at 12:18 pm</w:t>
      </w:r>
      <w:r w:rsidR="002374C3">
        <w:rPr>
          <w:rFonts w:ascii="Arial Black" w:hAnsi="Arial Black" w:cs="Times New Roman"/>
          <w:b/>
          <w:sz w:val="24"/>
          <w:szCs w:val="24"/>
        </w:rPr>
        <w:br/>
      </w:r>
    </w:p>
    <w:p w:rsidR="007720AC" w:rsidRDefault="002374C3" w:rsidP="002A5594">
      <w:pPr>
        <w:spacing w:before="100" w:beforeAutospacing="1" w:after="240"/>
        <w:rPr>
          <w:rFonts w:ascii="Arial Black" w:hAnsi="Arial Black" w:cs="Times New Roman"/>
          <w:b/>
          <w:sz w:val="24"/>
          <w:szCs w:val="24"/>
        </w:rPr>
      </w:pPr>
      <w:r>
        <w:rPr>
          <w:rFonts w:ascii="Arial Black" w:hAnsi="Arial Black" w:cs="Times New Roman"/>
          <w:b/>
          <w:sz w:val="24"/>
          <w:szCs w:val="24"/>
        </w:rPr>
        <w:t>Motion to adjourn executive session Mark Mik</w:t>
      </w:r>
      <w:r w:rsidR="002A5594">
        <w:rPr>
          <w:rFonts w:ascii="Arial Black" w:hAnsi="Arial Black" w:cs="Times New Roman"/>
          <w:b/>
          <w:sz w:val="24"/>
          <w:szCs w:val="24"/>
        </w:rPr>
        <w:t>e</w:t>
      </w:r>
      <w:r>
        <w:rPr>
          <w:rFonts w:ascii="Arial Black" w:hAnsi="Arial Black" w:cs="Times New Roman"/>
          <w:b/>
          <w:sz w:val="24"/>
          <w:szCs w:val="24"/>
        </w:rPr>
        <w:t xml:space="preserve"> seconded</w:t>
      </w:r>
      <w:r w:rsidR="009A51D0">
        <w:rPr>
          <w:rFonts w:ascii="Arial Black" w:hAnsi="Arial Black" w:cs="Times New Roman"/>
          <w:b/>
          <w:sz w:val="24"/>
          <w:szCs w:val="24"/>
        </w:rPr>
        <w:t xml:space="preserve"> adjourned at 12;23 pm</w:t>
      </w:r>
      <w:r w:rsidR="002A5594">
        <w:rPr>
          <w:rFonts w:ascii="Arial Black" w:hAnsi="Arial Black" w:cs="Times New Roman"/>
          <w:b/>
          <w:sz w:val="24"/>
          <w:szCs w:val="24"/>
        </w:rPr>
        <w:br/>
      </w:r>
      <w:r w:rsidR="007720AC" w:rsidRPr="002374C3">
        <w:rPr>
          <w:rFonts w:ascii="Arial Black" w:hAnsi="Arial Black" w:cs="Times New Roman"/>
          <w:b/>
          <w:sz w:val="24"/>
          <w:szCs w:val="24"/>
        </w:rPr>
        <w:br/>
      </w:r>
      <w:r w:rsidR="007720AC" w:rsidRPr="007720AC">
        <w:rPr>
          <w:rFonts w:ascii="Arial Black" w:hAnsi="Arial Black" w:cs="Calibri"/>
          <w:b/>
          <w:bCs/>
        </w:rPr>
        <w:t>EXECUTIVE SESSION</w:t>
      </w:r>
      <w:r w:rsidR="007720AC">
        <w:rPr>
          <w:rFonts w:ascii="Calibri" w:hAnsi="Calibri" w:cs="Calibri"/>
          <w:b/>
          <w:bCs/>
        </w:rPr>
        <w:t xml:space="preserve"> pursuant to Section 2(c)(1) of the Open Meetings Act</w:t>
      </w:r>
      <w:r w:rsidR="007720AC" w:rsidRPr="007720AC">
        <w:rPr>
          <w:rFonts w:ascii="Calibri" w:hAnsi="Calibri" w:cs="Calibri"/>
          <w:b/>
          <w:bCs/>
        </w:rPr>
        <w:t xml:space="preserve"> </w:t>
      </w:r>
      <w:r w:rsidR="00F2567B" w:rsidRPr="007720AC">
        <w:rPr>
          <w:rFonts w:ascii="Calibri" w:hAnsi="Calibri" w:cs="Calibri"/>
          <w:b/>
          <w:bCs/>
        </w:rPr>
        <w:t>for purposes of discussing the employment, discipline, performance, or dismissal of specific employees of the Village</w:t>
      </w:r>
      <w:r w:rsidR="00F2567B">
        <w:rPr>
          <w:rFonts w:ascii="Calibri" w:hAnsi="Calibri" w:cs="Calibri"/>
          <w:b/>
          <w:bCs/>
        </w:rPr>
        <w:t>.</w:t>
      </w:r>
      <w:r w:rsidR="00F2567B">
        <w:rPr>
          <w:rFonts w:ascii="Calibri" w:hAnsi="Calibri" w:cs="Calibri"/>
          <w:b/>
          <w:bCs/>
        </w:rPr>
        <w:br/>
      </w:r>
      <w:r w:rsidR="007720AC" w:rsidRPr="007720AC">
        <w:rPr>
          <w:rFonts w:ascii="Calibri" w:hAnsi="Calibri" w:cs="Calibri"/>
          <w:b/>
          <w:bCs/>
        </w:rPr>
        <w:t xml:space="preserve"> </w:t>
      </w:r>
      <w:r w:rsidR="002A5594">
        <w:rPr>
          <w:rFonts w:ascii="Arial Black" w:hAnsi="Arial Black" w:cs="Times New Roman"/>
          <w:b/>
          <w:sz w:val="24"/>
          <w:szCs w:val="24"/>
        </w:rPr>
        <w:t xml:space="preserve">Alice Dailey asked about the validity of going to Executive Session during a committee meeting.  Clerk said it was verified with the attorney.   Difficulty with coming to the office when the distance has become a problem for her.  Frequency of getting the payments made in a timely manner has become an issue for the water clerk.    Mike said it will work out better with someone local.  Nominate someone for the position and get it done.  </w:t>
      </w:r>
    </w:p>
    <w:p w:rsidR="00001553" w:rsidRPr="007720AC" w:rsidRDefault="00001553" w:rsidP="002A5594">
      <w:pPr>
        <w:spacing w:before="100" w:beforeAutospacing="1" w:after="240"/>
        <w:rPr>
          <w:rFonts w:ascii="Arial Black" w:hAnsi="Arial Black" w:cs="Times New Roman"/>
          <w:b/>
          <w:sz w:val="24"/>
          <w:szCs w:val="24"/>
        </w:rPr>
      </w:pPr>
      <w:r>
        <w:rPr>
          <w:rFonts w:ascii="Arial Black" w:hAnsi="Arial Black" w:cs="Times New Roman"/>
          <w:b/>
          <w:sz w:val="24"/>
          <w:szCs w:val="24"/>
        </w:rPr>
        <w:t xml:space="preserve">Fritz – recertification so good for another two years.  Taking a class in June class (free) for continuing education.  Harvey asked if he should go to get certified?  Six </w:t>
      </w:r>
      <w:proofErr w:type="spellStart"/>
      <w:r>
        <w:rPr>
          <w:rFonts w:ascii="Arial Black" w:hAnsi="Arial Black" w:cs="Times New Roman"/>
          <w:b/>
          <w:sz w:val="24"/>
          <w:szCs w:val="24"/>
        </w:rPr>
        <w:t>wek</w:t>
      </w:r>
      <w:proofErr w:type="spellEnd"/>
      <w:r>
        <w:rPr>
          <w:rFonts w:ascii="Arial Black" w:hAnsi="Arial Black" w:cs="Times New Roman"/>
          <w:b/>
          <w:sz w:val="24"/>
          <w:szCs w:val="24"/>
        </w:rPr>
        <w:t xml:space="preserve"> course and took test in Springfield.  Two </w:t>
      </w:r>
      <w:proofErr w:type="gramStart"/>
      <w:r>
        <w:rPr>
          <w:rFonts w:ascii="Arial Black" w:hAnsi="Arial Black" w:cs="Times New Roman"/>
          <w:b/>
          <w:sz w:val="24"/>
          <w:szCs w:val="24"/>
        </w:rPr>
        <w:t>levels  A</w:t>
      </w:r>
      <w:proofErr w:type="gramEnd"/>
      <w:r>
        <w:rPr>
          <w:rFonts w:ascii="Arial Black" w:hAnsi="Arial Black" w:cs="Times New Roman"/>
          <w:b/>
          <w:sz w:val="24"/>
          <w:szCs w:val="24"/>
        </w:rPr>
        <w:t xml:space="preserve">&amp;B and C&amp;D.  T-L </w:t>
      </w:r>
      <w:proofErr w:type="gramStart"/>
      <w:r>
        <w:rPr>
          <w:rFonts w:ascii="Arial Black" w:hAnsi="Arial Black" w:cs="Times New Roman"/>
          <w:b/>
          <w:sz w:val="24"/>
          <w:szCs w:val="24"/>
        </w:rPr>
        <w:t>now .</w:t>
      </w:r>
      <w:proofErr w:type="gramEnd"/>
      <w:r>
        <w:rPr>
          <w:rFonts w:ascii="Arial Black" w:hAnsi="Arial Black" w:cs="Times New Roman"/>
          <w:b/>
          <w:sz w:val="24"/>
          <w:szCs w:val="24"/>
        </w:rPr>
        <w:t xml:space="preserve">  Class is in Springfield.  </w:t>
      </w:r>
      <w:proofErr w:type="gramStart"/>
      <w:r>
        <w:rPr>
          <w:rFonts w:ascii="Arial Black" w:hAnsi="Arial Black" w:cs="Times New Roman"/>
          <w:b/>
          <w:sz w:val="24"/>
          <w:szCs w:val="24"/>
        </w:rPr>
        <w:t>Also</w:t>
      </w:r>
      <w:proofErr w:type="gramEnd"/>
      <w:r>
        <w:rPr>
          <w:rFonts w:ascii="Arial Black" w:hAnsi="Arial Black" w:cs="Times New Roman"/>
          <w:b/>
          <w:sz w:val="24"/>
          <w:szCs w:val="24"/>
        </w:rPr>
        <w:t xml:space="preserve"> on-line classes.  Mark – Could Harvey get the </w:t>
      </w:r>
      <w:proofErr w:type="gramStart"/>
      <w:r>
        <w:rPr>
          <w:rFonts w:ascii="Arial Black" w:hAnsi="Arial Black" w:cs="Times New Roman"/>
          <w:b/>
          <w:sz w:val="24"/>
          <w:szCs w:val="24"/>
        </w:rPr>
        <w:t>certificate .</w:t>
      </w:r>
      <w:proofErr w:type="gramEnd"/>
      <w:r>
        <w:rPr>
          <w:rFonts w:ascii="Arial Black" w:hAnsi="Arial Black" w:cs="Times New Roman"/>
          <w:b/>
          <w:sz w:val="24"/>
          <w:szCs w:val="24"/>
        </w:rPr>
        <w:t xml:space="preserve">  One year on the job training under clarification.  Would that be a conflict for Harvey?  Fritz…you need one certified operator.  Couldn’t draw a wage. </w:t>
      </w:r>
    </w:p>
    <w:p w:rsidR="007720AC" w:rsidRPr="007720AC" w:rsidRDefault="007720AC" w:rsidP="00F2567B">
      <w:pPr>
        <w:pStyle w:val="ListParagraph"/>
        <w:numPr>
          <w:ilvl w:val="0"/>
          <w:numId w:val="1"/>
        </w:numPr>
        <w:spacing w:before="100" w:beforeAutospacing="1" w:after="240"/>
        <w:rPr>
          <w:rFonts w:ascii="Arial Black" w:hAnsi="Arial Black" w:cs="Times New Roman"/>
          <w:b/>
          <w:sz w:val="24"/>
          <w:szCs w:val="24"/>
        </w:rPr>
      </w:pPr>
      <w:r>
        <w:rPr>
          <w:rFonts w:ascii="Arial Black" w:hAnsi="Arial Black" w:cs="Calibri"/>
          <w:b/>
          <w:bCs/>
        </w:rPr>
        <w:t>Adjourn Executive Session</w:t>
      </w:r>
      <w:r w:rsidR="002A5594">
        <w:rPr>
          <w:rFonts w:ascii="Arial Black" w:hAnsi="Arial Black" w:cs="Calibri"/>
          <w:b/>
          <w:bCs/>
        </w:rPr>
        <w:t xml:space="preserve"> at 12:23 pm  Unanimous</w:t>
      </w:r>
      <w:r w:rsidR="00F2567B">
        <w:rPr>
          <w:rFonts w:ascii="Arial Black" w:hAnsi="Arial Black" w:cs="Calibri"/>
          <w:b/>
          <w:bCs/>
        </w:rPr>
        <w:br/>
      </w:r>
    </w:p>
    <w:p w:rsidR="007720AC" w:rsidRPr="00F2567B" w:rsidRDefault="007720AC" w:rsidP="00F2567B">
      <w:pPr>
        <w:pStyle w:val="ListParagraph"/>
        <w:numPr>
          <w:ilvl w:val="0"/>
          <w:numId w:val="1"/>
        </w:numPr>
        <w:spacing w:before="100" w:beforeAutospacing="1" w:after="240"/>
        <w:rPr>
          <w:rFonts w:ascii="Arial Black" w:hAnsi="Arial Black" w:cs="Times New Roman"/>
          <w:b/>
          <w:sz w:val="24"/>
          <w:szCs w:val="24"/>
        </w:rPr>
      </w:pPr>
      <w:r>
        <w:rPr>
          <w:rFonts w:ascii="Arial Black" w:hAnsi="Arial Black" w:cs="Calibri"/>
          <w:b/>
          <w:bCs/>
        </w:rPr>
        <w:lastRenderedPageBreak/>
        <w:t>Return to Open Meeting</w:t>
      </w:r>
      <w:r w:rsidR="002A5594">
        <w:rPr>
          <w:rFonts w:ascii="Arial Black" w:hAnsi="Arial Black" w:cs="Calibri"/>
          <w:b/>
          <w:bCs/>
        </w:rPr>
        <w:t xml:space="preserve"> at 12:24 pm</w:t>
      </w:r>
      <w:r w:rsidR="00001553">
        <w:rPr>
          <w:rFonts w:ascii="Arial Black" w:hAnsi="Arial Black" w:cs="Calibri"/>
          <w:b/>
          <w:bCs/>
        </w:rPr>
        <w:t xml:space="preserve">   Mike  Voice vote adjourned at 12:39 pm.</w:t>
      </w:r>
      <w:r w:rsidR="00F2567B">
        <w:rPr>
          <w:rFonts w:ascii="Arial Black" w:hAnsi="Arial Black" w:cs="Calibri"/>
          <w:b/>
          <w:bCs/>
        </w:rPr>
        <w:br/>
      </w:r>
    </w:p>
    <w:p w:rsidR="002A5594" w:rsidRDefault="00F2567B" w:rsidP="002A5594">
      <w:pPr>
        <w:pStyle w:val="ListParagraph"/>
        <w:numPr>
          <w:ilvl w:val="1"/>
          <w:numId w:val="1"/>
        </w:numPr>
        <w:spacing w:before="100" w:beforeAutospacing="1" w:after="240"/>
        <w:rPr>
          <w:rFonts w:ascii="Arial Black" w:hAnsi="Arial Black" w:cs="Times New Roman"/>
          <w:b/>
          <w:sz w:val="24"/>
          <w:szCs w:val="24"/>
        </w:rPr>
      </w:pPr>
      <w:r w:rsidRPr="002A5594">
        <w:rPr>
          <w:rFonts w:ascii="Arial Black" w:hAnsi="Arial Black" w:cs="Calibri"/>
          <w:b/>
          <w:bCs/>
        </w:rPr>
        <w:t>Additional Business</w:t>
      </w:r>
      <w:r w:rsidR="002A5594" w:rsidRPr="002A5594">
        <w:rPr>
          <w:rFonts w:ascii="Arial Black" w:hAnsi="Arial Black" w:cs="Calibri"/>
          <w:b/>
          <w:bCs/>
        </w:rPr>
        <w:br/>
        <w:t xml:space="preserve">Paying bills on line (water).   </w:t>
      </w:r>
      <w:r w:rsidR="002A5594" w:rsidRPr="002A5594">
        <w:rPr>
          <w:rFonts w:ascii="Arial Black" w:hAnsi="Arial Black" w:cs="Calibri"/>
          <w:b/>
          <w:bCs/>
          <w:highlight w:val="yellow"/>
        </w:rPr>
        <w:t>Put it on the agenda for the next meeting.</w:t>
      </w:r>
      <w:r w:rsidRPr="002A5594">
        <w:rPr>
          <w:rFonts w:ascii="Arial Black" w:hAnsi="Arial Black" w:cs="Calibri"/>
          <w:b/>
          <w:bCs/>
        </w:rPr>
        <w:br/>
      </w:r>
    </w:p>
    <w:p w:rsidR="002A5594" w:rsidRDefault="002A5594" w:rsidP="002A5594">
      <w:pPr>
        <w:pStyle w:val="ListParagraph"/>
        <w:numPr>
          <w:ilvl w:val="1"/>
          <w:numId w:val="1"/>
        </w:numPr>
        <w:spacing w:before="100" w:beforeAutospacing="1" w:after="240"/>
        <w:rPr>
          <w:rFonts w:ascii="Arial Black" w:hAnsi="Arial Black" w:cs="Times New Roman"/>
          <w:b/>
          <w:sz w:val="24"/>
          <w:szCs w:val="24"/>
        </w:rPr>
      </w:pPr>
      <w:r>
        <w:rPr>
          <w:rFonts w:ascii="Arial Black" w:hAnsi="Arial Black" w:cs="Times New Roman"/>
          <w:b/>
          <w:sz w:val="24"/>
          <w:szCs w:val="24"/>
        </w:rPr>
        <w:t xml:space="preserve">We need to let the public know if there will be a fee for paying on-line.  </w:t>
      </w:r>
      <w:r>
        <w:rPr>
          <w:rFonts w:ascii="Arial Black" w:hAnsi="Arial Black" w:cs="Times New Roman"/>
          <w:b/>
          <w:sz w:val="24"/>
          <w:szCs w:val="24"/>
        </w:rPr>
        <w:br/>
      </w:r>
      <w:r>
        <w:rPr>
          <w:rFonts w:ascii="Arial Black" w:hAnsi="Arial Black" w:cs="Times New Roman"/>
          <w:b/>
          <w:sz w:val="24"/>
          <w:szCs w:val="24"/>
        </w:rPr>
        <w:br/>
        <w:t>Will get GPS on phone and will go out marking drawings up so we know where everything is.</w:t>
      </w:r>
      <w:r>
        <w:rPr>
          <w:rFonts w:ascii="Arial Black" w:hAnsi="Arial Black" w:cs="Times New Roman"/>
          <w:b/>
          <w:sz w:val="24"/>
          <w:szCs w:val="24"/>
        </w:rPr>
        <w:br/>
      </w:r>
      <w:r>
        <w:rPr>
          <w:rFonts w:ascii="Arial Black" w:hAnsi="Arial Black" w:cs="Times New Roman"/>
          <w:b/>
          <w:sz w:val="24"/>
          <w:szCs w:val="24"/>
        </w:rPr>
        <w:br/>
        <w:t xml:space="preserve">Fritz – they mowed at the tower, but didn’t trim and we should have it mowed for Memorial Day weekend.  </w:t>
      </w:r>
    </w:p>
    <w:p w:rsidR="002A5594" w:rsidRPr="002A5594" w:rsidRDefault="002A5594" w:rsidP="002A5594">
      <w:pPr>
        <w:spacing w:before="100" w:beforeAutospacing="1" w:after="240"/>
        <w:ind w:left="720"/>
        <w:rPr>
          <w:rFonts w:ascii="Arial Black" w:hAnsi="Arial Black" w:cs="Times New Roman"/>
          <w:b/>
          <w:sz w:val="24"/>
          <w:szCs w:val="24"/>
        </w:rPr>
      </w:pPr>
      <w:r>
        <w:rPr>
          <w:rFonts w:ascii="Arial Black" w:hAnsi="Arial Black" w:cs="Times New Roman"/>
          <w:b/>
          <w:sz w:val="24"/>
          <w:szCs w:val="24"/>
        </w:rPr>
        <w:t xml:space="preserve">Alice asked about why not mowed area </w:t>
      </w:r>
      <w:proofErr w:type="gramStart"/>
      <w:r>
        <w:rPr>
          <w:rFonts w:ascii="Arial Black" w:hAnsi="Arial Black" w:cs="Times New Roman"/>
          <w:b/>
          <w:sz w:val="24"/>
          <w:szCs w:val="24"/>
        </w:rPr>
        <w:t>by ???????</w:t>
      </w:r>
      <w:proofErr w:type="gramEnd"/>
      <w:r>
        <w:rPr>
          <w:rFonts w:ascii="Arial Black" w:hAnsi="Arial Black" w:cs="Times New Roman"/>
          <w:b/>
          <w:sz w:val="24"/>
          <w:szCs w:val="24"/>
        </w:rPr>
        <w:t xml:space="preserve">   Mark will check into it.</w:t>
      </w:r>
      <w:r>
        <w:rPr>
          <w:rFonts w:ascii="Arial Black" w:hAnsi="Arial Black" w:cs="Times New Roman"/>
          <w:b/>
          <w:sz w:val="24"/>
          <w:szCs w:val="24"/>
        </w:rPr>
        <w:br/>
      </w:r>
      <w:r>
        <w:rPr>
          <w:rFonts w:ascii="Arial Black" w:hAnsi="Arial Black" w:cs="Times New Roman"/>
          <w:b/>
          <w:sz w:val="24"/>
          <w:szCs w:val="24"/>
        </w:rPr>
        <w:br/>
        <w:t xml:space="preserve">Mark do we want to dive into the </w:t>
      </w:r>
      <w:proofErr w:type="spellStart"/>
      <w:r>
        <w:rPr>
          <w:rFonts w:ascii="Arial Black" w:hAnsi="Arial Black" w:cs="Times New Roman"/>
          <w:b/>
          <w:sz w:val="24"/>
          <w:szCs w:val="24"/>
        </w:rPr>
        <w:t>transite</w:t>
      </w:r>
      <w:proofErr w:type="spellEnd"/>
      <w:r>
        <w:rPr>
          <w:rFonts w:ascii="Arial Black" w:hAnsi="Arial Black" w:cs="Times New Roman"/>
          <w:b/>
          <w:sz w:val="24"/>
          <w:szCs w:val="24"/>
        </w:rPr>
        <w:t xml:space="preserve">?  Major project put off for a couple of years.  See how much and cost of replacing it.  IEPA loan to do the last portion.  Stan Bersin worked with Walker on that project.  We need to prioritize.  Nothing should hold us back in looking at projects so we are prepared.  </w:t>
      </w:r>
      <w:proofErr w:type="spellStart"/>
      <w:r>
        <w:rPr>
          <w:rFonts w:ascii="Arial Black" w:hAnsi="Arial Black" w:cs="Times New Roman"/>
          <w:b/>
          <w:sz w:val="24"/>
          <w:szCs w:val="24"/>
        </w:rPr>
        <w:t>Transite</w:t>
      </w:r>
      <w:proofErr w:type="spellEnd"/>
      <w:r>
        <w:rPr>
          <w:rFonts w:ascii="Arial Black" w:hAnsi="Arial Black" w:cs="Times New Roman"/>
          <w:b/>
          <w:sz w:val="24"/>
          <w:szCs w:val="24"/>
        </w:rPr>
        <w:t xml:space="preserve"> and Water tower are the biggest projects.  Mike are any of them having issues.  4” line except from office to bottom of hill is 6” for some reason.  Harvey where does </w:t>
      </w:r>
      <w:proofErr w:type="spellStart"/>
      <w:r>
        <w:rPr>
          <w:rFonts w:ascii="Arial Black" w:hAnsi="Arial Black" w:cs="Times New Roman"/>
          <w:b/>
          <w:sz w:val="24"/>
          <w:szCs w:val="24"/>
        </w:rPr>
        <w:t>LONza</w:t>
      </w:r>
      <w:proofErr w:type="spellEnd"/>
      <w:r>
        <w:rPr>
          <w:rFonts w:ascii="Arial Black" w:hAnsi="Arial Black" w:cs="Times New Roman"/>
          <w:b/>
          <w:sz w:val="24"/>
          <w:szCs w:val="24"/>
        </w:rPr>
        <w:t xml:space="preserve"> tie in.  Under the viaduct so they aren’t taking water out.  Harvey will get estimates.  45 tap-ins here in town.  1”.  Used to be ¾” than was changed.  The lines that run to the house are just??????  Mark – we stop at the meter vault.</w:t>
      </w:r>
      <w:r>
        <w:rPr>
          <w:rFonts w:ascii="Arial Black" w:hAnsi="Arial Black" w:cs="Times New Roman"/>
          <w:b/>
          <w:sz w:val="24"/>
          <w:szCs w:val="24"/>
        </w:rPr>
        <w:br/>
      </w:r>
      <w:r>
        <w:rPr>
          <w:rFonts w:ascii="Arial Black" w:hAnsi="Arial Black" w:cs="Times New Roman"/>
          <w:b/>
          <w:sz w:val="24"/>
          <w:szCs w:val="24"/>
        </w:rPr>
        <w:br/>
        <w:t xml:space="preserve">Fritz hasn’t heard anymore about the testing for copper?  Monthly </w:t>
      </w:r>
      <w:proofErr w:type="spellStart"/>
      <w:r>
        <w:rPr>
          <w:rFonts w:ascii="Arial Black" w:hAnsi="Arial Black" w:cs="Times New Roman"/>
          <w:b/>
          <w:sz w:val="24"/>
          <w:szCs w:val="24"/>
        </w:rPr>
        <w:lastRenderedPageBreak/>
        <w:t>bactine</w:t>
      </w:r>
      <w:proofErr w:type="spellEnd"/>
      <w:r>
        <w:rPr>
          <w:rFonts w:ascii="Arial Black" w:hAnsi="Arial Black" w:cs="Times New Roman"/>
          <w:b/>
          <w:sz w:val="24"/>
          <w:szCs w:val="24"/>
        </w:rPr>
        <w:t xml:space="preserve"> sample, but no big groupings for copper</w:t>
      </w:r>
      <w:r w:rsidR="00001553">
        <w:rPr>
          <w:rFonts w:ascii="Arial Black" w:hAnsi="Arial Black" w:cs="Times New Roman"/>
          <w:b/>
          <w:sz w:val="24"/>
          <w:szCs w:val="24"/>
        </w:rPr>
        <w:t xml:space="preserve"> as he hasn’t heard from the IEPA.</w:t>
      </w:r>
    </w:p>
    <w:p w:rsidR="00CF3E00" w:rsidRDefault="00CF3E00" w:rsidP="00F2567B">
      <w:pPr>
        <w:pStyle w:val="ListParagraph"/>
        <w:numPr>
          <w:ilvl w:val="0"/>
          <w:numId w:val="1"/>
        </w:numPr>
        <w:spacing w:before="240" w:after="240"/>
        <w:rPr>
          <w:rFonts w:ascii="Arial Black" w:hAnsi="Arial Black" w:cs="Times New Roman"/>
          <w:b/>
          <w:sz w:val="24"/>
          <w:szCs w:val="24"/>
        </w:rPr>
      </w:pPr>
      <w:r w:rsidRPr="00FF0031">
        <w:rPr>
          <w:rFonts w:ascii="Arial Black" w:hAnsi="Arial Black" w:cs="Times New Roman"/>
          <w:b/>
          <w:sz w:val="24"/>
          <w:szCs w:val="24"/>
        </w:rPr>
        <w:t>Adjourn Open Session</w:t>
      </w:r>
      <w:r w:rsidR="002A5594">
        <w:rPr>
          <w:rFonts w:ascii="Arial Black" w:hAnsi="Arial Black" w:cs="Times New Roman"/>
          <w:b/>
          <w:sz w:val="24"/>
          <w:szCs w:val="24"/>
        </w:rPr>
        <w:t xml:space="preserve">  Motion</w:t>
      </w:r>
    </w:p>
    <w:sectPr w:rsidR="00CF3E00" w:rsidSect="000202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038C0"/>
    <w:multiLevelType w:val="hybridMultilevel"/>
    <w:tmpl w:val="D12C1C8A"/>
    <w:lvl w:ilvl="0" w:tplc="04090015">
      <w:start w:val="1"/>
      <w:numFmt w:val="upperLetter"/>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06601C"/>
    <w:multiLevelType w:val="multilevel"/>
    <w:tmpl w:val="D12C1C8A"/>
    <w:styleLink w:val="Style1"/>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85C582C"/>
    <w:multiLevelType w:val="multilevel"/>
    <w:tmpl w:val="D12C1C8A"/>
    <w:numStyleLink w:val="Style1"/>
  </w:abstractNum>
  <w:abstractNum w:abstractNumId="3" w15:restartNumberingAfterBreak="0">
    <w:nsid w:val="700B2569"/>
    <w:multiLevelType w:val="multilevel"/>
    <w:tmpl w:val="D12C1C8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
  <w:rsids>
    <w:rsidRoot w:val="006E7154"/>
    <w:rsid w:val="00001553"/>
    <w:rsid w:val="000202E7"/>
    <w:rsid w:val="00112606"/>
    <w:rsid w:val="00223DE5"/>
    <w:rsid w:val="002374C3"/>
    <w:rsid w:val="002A095D"/>
    <w:rsid w:val="002A5594"/>
    <w:rsid w:val="002A72A8"/>
    <w:rsid w:val="00314295"/>
    <w:rsid w:val="00346F51"/>
    <w:rsid w:val="004B74A1"/>
    <w:rsid w:val="00595A70"/>
    <w:rsid w:val="00600577"/>
    <w:rsid w:val="0061129C"/>
    <w:rsid w:val="006620A9"/>
    <w:rsid w:val="006A438F"/>
    <w:rsid w:val="006E13C4"/>
    <w:rsid w:val="006E7154"/>
    <w:rsid w:val="00717C57"/>
    <w:rsid w:val="007720AC"/>
    <w:rsid w:val="007B2482"/>
    <w:rsid w:val="007C0B76"/>
    <w:rsid w:val="007D6ABB"/>
    <w:rsid w:val="007E63A1"/>
    <w:rsid w:val="0080717C"/>
    <w:rsid w:val="00871A54"/>
    <w:rsid w:val="0089187F"/>
    <w:rsid w:val="0098213D"/>
    <w:rsid w:val="009A51D0"/>
    <w:rsid w:val="009F2619"/>
    <w:rsid w:val="00A14AF3"/>
    <w:rsid w:val="00A40A59"/>
    <w:rsid w:val="00CF3E00"/>
    <w:rsid w:val="00DE18A4"/>
    <w:rsid w:val="00F2567B"/>
    <w:rsid w:val="00F73122"/>
    <w:rsid w:val="00FF00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338C0"/>
  <w15:docId w15:val="{C9F38816-4593-4845-8924-724ACA654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715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7154"/>
    <w:pPr>
      <w:ind w:left="720"/>
      <w:contextualSpacing/>
    </w:pPr>
  </w:style>
  <w:style w:type="numbering" w:customStyle="1" w:styleId="Style1">
    <w:name w:val="Style1"/>
    <w:uiPriority w:val="99"/>
    <w:rsid w:val="00CF3E00"/>
    <w:pPr>
      <w:numPr>
        <w:numId w:val="2"/>
      </w:numPr>
    </w:pPr>
  </w:style>
  <w:style w:type="paragraph" w:styleId="BalloonText">
    <w:name w:val="Balloon Text"/>
    <w:basedOn w:val="Normal"/>
    <w:link w:val="BalloonTextChar"/>
    <w:uiPriority w:val="99"/>
    <w:semiHidden/>
    <w:unhideWhenUsed/>
    <w:rsid w:val="007B24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24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4</Pages>
  <Words>746</Words>
  <Characters>4253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Mapleton Village Clerk</dc:creator>
  <cp:keywords/>
  <dc:description/>
  <cp:lastModifiedBy>Mapleton Village Clerk</cp:lastModifiedBy>
  <cp:revision>3</cp:revision>
  <cp:lastPrinted>2018-05-22T13:42:00Z</cp:lastPrinted>
  <dcterms:created xsi:type="dcterms:W3CDTF">2018-05-29T16:02:00Z</dcterms:created>
  <dcterms:modified xsi:type="dcterms:W3CDTF">2018-05-29T17:47:00Z</dcterms:modified>
</cp:coreProperties>
</file>